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25" w:rsidRPr="00D00A25" w:rsidRDefault="00D00A25" w:rsidP="00D00A2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00A25">
        <w:rPr>
          <w:b/>
          <w:sz w:val="28"/>
          <w:szCs w:val="28"/>
        </w:rPr>
        <w:t>PELLEGRINAGGIO INTERNAZIONALE IN TERRA SANTA</w:t>
      </w:r>
    </w:p>
    <w:p w:rsidR="00D00A25" w:rsidRPr="00D00A25" w:rsidRDefault="00D00A25" w:rsidP="00D00A25">
      <w:pPr>
        <w:jc w:val="center"/>
        <w:rPr>
          <w:b/>
          <w:sz w:val="28"/>
          <w:szCs w:val="28"/>
        </w:rPr>
      </w:pPr>
      <w:r w:rsidRPr="00D00A25">
        <w:rPr>
          <w:b/>
          <w:sz w:val="28"/>
          <w:szCs w:val="28"/>
        </w:rPr>
        <w:t>9 NOVEMBRE 2020 – 15 NOVEMBRE 2020</w:t>
      </w:r>
    </w:p>
    <w:p w:rsidR="00D00A25" w:rsidRPr="00D00A25" w:rsidRDefault="00D00A25" w:rsidP="00D00A25">
      <w:pPr>
        <w:rPr>
          <w:b/>
          <w:sz w:val="28"/>
          <w:szCs w:val="28"/>
        </w:rPr>
      </w:pPr>
    </w:p>
    <w:p w:rsidR="00D00A25" w:rsidRDefault="00D00A25" w:rsidP="00D00A25">
      <w:pPr>
        <w:jc w:val="center"/>
        <w:rPr>
          <w:sz w:val="28"/>
          <w:szCs w:val="28"/>
        </w:rPr>
      </w:pPr>
      <w:r w:rsidRPr="001A36F1">
        <w:rPr>
          <w:sz w:val="28"/>
          <w:szCs w:val="28"/>
        </w:rPr>
        <w:t>PROGRAMMA PRELIMINARE</w:t>
      </w:r>
    </w:p>
    <w:p w:rsidR="00002327" w:rsidRPr="001A36F1" w:rsidRDefault="00002327" w:rsidP="00D00A25">
      <w:pPr>
        <w:jc w:val="center"/>
        <w:rPr>
          <w:sz w:val="28"/>
          <w:szCs w:val="28"/>
        </w:rPr>
      </w:pPr>
      <w:r>
        <w:rPr>
          <w:sz w:val="28"/>
          <w:szCs w:val="28"/>
        </w:rPr>
        <w:t>(per i partecipanti della Lingua d’Italia)</w:t>
      </w:r>
    </w:p>
    <w:p w:rsidR="00D00A25" w:rsidRPr="00D00A25" w:rsidRDefault="00D00A25" w:rsidP="00D00A25"/>
    <w:p w:rsidR="00D00A25" w:rsidRPr="00D00A25" w:rsidRDefault="00D00A25" w:rsidP="00D00A25"/>
    <w:p w:rsidR="00D00A25" w:rsidRPr="00D00A25" w:rsidRDefault="00D00A25" w:rsidP="00D00A25">
      <w:pPr>
        <w:rPr>
          <w:b/>
          <w:sz w:val="26"/>
          <w:szCs w:val="26"/>
        </w:rPr>
      </w:pPr>
      <w:r w:rsidRPr="00D00A25">
        <w:rPr>
          <w:b/>
          <w:sz w:val="26"/>
          <w:szCs w:val="26"/>
        </w:rPr>
        <w:t>Lunedì 09.11.2020 – Primo giorno ROMA</w:t>
      </w:r>
      <w:r w:rsidR="00F02CEC">
        <w:rPr>
          <w:b/>
          <w:sz w:val="26"/>
          <w:szCs w:val="26"/>
        </w:rPr>
        <w:t xml:space="preserve"> - </w:t>
      </w:r>
      <w:r w:rsidRPr="00D00A25">
        <w:rPr>
          <w:b/>
          <w:sz w:val="26"/>
          <w:szCs w:val="26"/>
        </w:rPr>
        <w:t>TEL AVIV</w:t>
      </w:r>
      <w:r w:rsidR="00F02CEC">
        <w:rPr>
          <w:b/>
          <w:sz w:val="26"/>
          <w:szCs w:val="26"/>
        </w:rPr>
        <w:t xml:space="preserve"> - </w:t>
      </w:r>
      <w:r w:rsidRPr="00D00A25">
        <w:rPr>
          <w:b/>
          <w:sz w:val="26"/>
          <w:szCs w:val="26"/>
        </w:rPr>
        <w:t>BETLEMME</w:t>
      </w:r>
    </w:p>
    <w:p w:rsidR="00D00A25" w:rsidRPr="00D00A25" w:rsidRDefault="00D00A25" w:rsidP="00D00A25">
      <w:r w:rsidRPr="00D00A25">
        <w:t xml:space="preserve">Partenza in aereo dall’Italia per Tel Aviv </w:t>
      </w:r>
    </w:p>
    <w:p w:rsidR="00D00A25" w:rsidRPr="00D00A25" w:rsidRDefault="00D00A25" w:rsidP="00D00A25">
      <w:r w:rsidRPr="00D00A25">
        <w:t>Trasferimento a Betlemme</w:t>
      </w:r>
    </w:p>
    <w:p w:rsidR="00D00A25" w:rsidRPr="00D00A25" w:rsidRDefault="00D00A25" w:rsidP="00D00A25">
      <w:r w:rsidRPr="00D00A25">
        <w:t xml:space="preserve">Sistemazione in albergo (4 stelle) </w:t>
      </w:r>
    </w:p>
    <w:p w:rsidR="00D00A25" w:rsidRPr="00D00A25" w:rsidRDefault="00D00A25" w:rsidP="00D00A25">
      <w:r w:rsidRPr="00D00A25">
        <w:t>Cena e pernottamento</w:t>
      </w:r>
    </w:p>
    <w:p w:rsidR="00D00A25" w:rsidRPr="00D00A25" w:rsidRDefault="00D00A25" w:rsidP="00D00A25"/>
    <w:p w:rsidR="00D00A25" w:rsidRPr="00D00A25" w:rsidRDefault="00D00A25" w:rsidP="00D00A25"/>
    <w:p w:rsidR="00D00A25" w:rsidRPr="00D00A25" w:rsidRDefault="00D00A25" w:rsidP="00D00A25">
      <w:pPr>
        <w:rPr>
          <w:b/>
          <w:sz w:val="26"/>
          <w:szCs w:val="26"/>
        </w:rPr>
      </w:pPr>
      <w:r w:rsidRPr="00D00A25">
        <w:rPr>
          <w:b/>
          <w:sz w:val="26"/>
          <w:szCs w:val="26"/>
        </w:rPr>
        <w:t>Martedì 10.11.2020 – Secondo giorno BETLEMME</w:t>
      </w:r>
    </w:p>
    <w:p w:rsidR="00D00A25" w:rsidRPr="002D36AD" w:rsidRDefault="00D00A25" w:rsidP="006178C7">
      <w:pPr>
        <w:ind w:right="-428"/>
        <w:rPr>
          <w:highlight w:val="yellow"/>
        </w:rPr>
      </w:pPr>
      <w:r w:rsidRPr="002D36AD">
        <w:rPr>
          <w:highlight w:val="yellow"/>
        </w:rPr>
        <w:t xml:space="preserve">9.00: </w:t>
      </w:r>
      <w:r w:rsidRPr="002D36AD">
        <w:rPr>
          <w:highlight w:val="yellow"/>
        </w:rPr>
        <w:tab/>
        <w:t>Santa Messa presso la Chiesa di Santa Caterina nel complesso della Basilica della Natività</w:t>
      </w:r>
    </w:p>
    <w:p w:rsidR="00D00A25" w:rsidRPr="00D00A25" w:rsidRDefault="00D00A25" w:rsidP="002D36AD">
      <w:r w:rsidRPr="00D00A25">
        <w:t>Visita alla Cripta</w:t>
      </w:r>
    </w:p>
    <w:p w:rsidR="00D00A25" w:rsidRPr="00D00A25" w:rsidRDefault="00D00A25" w:rsidP="00D00A25">
      <w:r w:rsidRPr="00D00A25">
        <w:t>Da 12.00</w:t>
      </w:r>
      <w:r w:rsidRPr="00D00A25">
        <w:tab/>
        <w:t>pranzo presso Casa Nova</w:t>
      </w:r>
      <w:r w:rsidR="00917F4E">
        <w:t xml:space="preserve"> o altro ristorante</w:t>
      </w:r>
    </w:p>
    <w:p w:rsidR="00D00A25" w:rsidRPr="00D00A25" w:rsidRDefault="00D00A25" w:rsidP="00D00A25">
      <w:r w:rsidRPr="00D00A25">
        <w:t>Trasferimento a piedi all’Ospedale della Santa Famiglia e visita</w:t>
      </w:r>
      <w:r w:rsidR="00917F4E">
        <w:t xml:space="preserve"> (su richiesta)</w:t>
      </w:r>
    </w:p>
    <w:p w:rsidR="00D00A25" w:rsidRPr="00D00A25" w:rsidRDefault="00D00A25" w:rsidP="00D00A25">
      <w:r w:rsidRPr="00D00A25">
        <w:t>Trasferimento in pullman al Campo dei Pastori e visita</w:t>
      </w:r>
    </w:p>
    <w:p w:rsidR="00D00A25" w:rsidRPr="00D00A25" w:rsidRDefault="00D00A25" w:rsidP="00D00A25">
      <w:r w:rsidRPr="00D00A25">
        <w:t xml:space="preserve">Trasferimento ad </w:t>
      </w:r>
      <w:proofErr w:type="spellStart"/>
      <w:r w:rsidRPr="00D00A25">
        <w:t>Ain</w:t>
      </w:r>
      <w:proofErr w:type="spellEnd"/>
      <w:r w:rsidRPr="00D00A25">
        <w:t xml:space="preserve"> </w:t>
      </w:r>
      <w:proofErr w:type="spellStart"/>
      <w:r w:rsidRPr="00D00A25">
        <w:t>Karem</w:t>
      </w:r>
      <w:proofErr w:type="spellEnd"/>
      <w:r w:rsidRPr="00D00A25">
        <w:t xml:space="preserve"> e visita del luogo della Visitazione</w:t>
      </w:r>
    </w:p>
    <w:p w:rsidR="00D00A25" w:rsidRPr="00D00A25" w:rsidRDefault="00D00A25" w:rsidP="00D00A25">
      <w:r w:rsidRPr="00D00A25">
        <w:t>Rientro in albergo</w:t>
      </w:r>
    </w:p>
    <w:p w:rsidR="00D00A25" w:rsidRPr="00D00A25" w:rsidRDefault="00D00A25" w:rsidP="00D00A25">
      <w:r w:rsidRPr="00D00A25">
        <w:t>Cena e pernottamento</w:t>
      </w:r>
    </w:p>
    <w:p w:rsidR="00D00A25" w:rsidRPr="00D00A25" w:rsidRDefault="00D00A25" w:rsidP="00D00A25"/>
    <w:p w:rsidR="00D00A25" w:rsidRPr="00D00A25" w:rsidRDefault="00D00A25" w:rsidP="00D00A25"/>
    <w:p w:rsidR="00D00A25" w:rsidRPr="00D00A25" w:rsidRDefault="00D00A25" w:rsidP="00D00A25">
      <w:pPr>
        <w:rPr>
          <w:b/>
          <w:sz w:val="26"/>
          <w:szCs w:val="26"/>
        </w:rPr>
      </w:pPr>
      <w:r w:rsidRPr="00D00A25">
        <w:rPr>
          <w:b/>
          <w:sz w:val="26"/>
          <w:szCs w:val="26"/>
        </w:rPr>
        <w:t>Mercoledì 11.11.2020 – Terzo giorno GERUSALEMME</w:t>
      </w:r>
    </w:p>
    <w:p w:rsidR="00D00A25" w:rsidRPr="00D00A25" w:rsidRDefault="00D00A25" w:rsidP="00D00A25">
      <w:r w:rsidRPr="00D00A25">
        <w:t>Trasferimento a Gerusalemme</w:t>
      </w:r>
    </w:p>
    <w:p w:rsidR="00D00A25" w:rsidRPr="00D00A25" w:rsidRDefault="00D00A25" w:rsidP="00D00A25">
      <w:r w:rsidRPr="00D00A25">
        <w:t>Via Crucis lungo le vie della città vecchia verso la Basilica del Santo Sepolcro</w:t>
      </w:r>
    </w:p>
    <w:p w:rsidR="00D00A25" w:rsidRPr="00D00A25" w:rsidRDefault="00D00A25" w:rsidP="00D00A25">
      <w:r w:rsidRPr="00D00A25">
        <w:t xml:space="preserve">Visita del </w:t>
      </w:r>
      <w:proofErr w:type="spellStart"/>
      <w:r w:rsidRPr="00D00A25">
        <w:t>Muristan</w:t>
      </w:r>
      <w:proofErr w:type="spellEnd"/>
      <w:r w:rsidRPr="00D00A25">
        <w:t xml:space="preserve"> (eventuale vista dai tetti) e della Chiesa del Redentore</w:t>
      </w:r>
    </w:p>
    <w:p w:rsidR="00D00A25" w:rsidRPr="00D00A25" w:rsidRDefault="00D00A25" w:rsidP="00D00A25">
      <w:r w:rsidRPr="00D00A25">
        <w:t>Pranzo</w:t>
      </w:r>
    </w:p>
    <w:p w:rsidR="00D00A25" w:rsidRPr="00D00A25" w:rsidRDefault="00D00A25" w:rsidP="006178C7">
      <w:pPr>
        <w:ind w:right="-144"/>
      </w:pPr>
      <w:r w:rsidRPr="00D00A25">
        <w:t xml:space="preserve">Visita: Monte Sion, Muro del Pianto, Tempio di Erode, eventualmente Spianata delle Moschee, </w:t>
      </w:r>
      <w:r w:rsidR="00917F4E">
        <w:t>Q</w:t>
      </w:r>
      <w:r w:rsidRPr="00D00A25">
        <w:t xml:space="preserve">uartiere </w:t>
      </w:r>
      <w:r w:rsidR="00917F4E">
        <w:t>E</w:t>
      </w:r>
      <w:r w:rsidRPr="00D00A25">
        <w:t xml:space="preserve">braico, </w:t>
      </w:r>
      <w:r w:rsidR="00917F4E">
        <w:t>Q</w:t>
      </w:r>
      <w:r w:rsidRPr="00D00A25">
        <w:t xml:space="preserve">uartiere </w:t>
      </w:r>
      <w:r w:rsidR="00917F4E">
        <w:t>A</w:t>
      </w:r>
      <w:r w:rsidRPr="00D00A25">
        <w:t>rmeno.</w:t>
      </w:r>
    </w:p>
    <w:p w:rsidR="00D00A25" w:rsidRPr="00F02CEC" w:rsidRDefault="00D00A25" w:rsidP="00D00A25">
      <w:pPr>
        <w:rPr>
          <w:highlight w:val="yellow"/>
        </w:rPr>
      </w:pPr>
      <w:r w:rsidRPr="00F02CEC">
        <w:rPr>
          <w:highlight w:val="yellow"/>
        </w:rPr>
        <w:t>19.00:</w:t>
      </w:r>
      <w:r w:rsidRPr="00F02CEC">
        <w:rPr>
          <w:highlight w:val="yellow"/>
        </w:rPr>
        <w:tab/>
        <w:t xml:space="preserve">International Reception presso il Notre Dame </w:t>
      </w:r>
      <w:r w:rsidR="00917F4E" w:rsidRPr="00F02CEC">
        <w:rPr>
          <w:highlight w:val="yellow"/>
        </w:rPr>
        <w:t xml:space="preserve">of </w:t>
      </w:r>
      <w:proofErr w:type="spellStart"/>
      <w:r w:rsidR="00917F4E" w:rsidRPr="00F02CEC">
        <w:rPr>
          <w:highlight w:val="yellow"/>
        </w:rPr>
        <w:t>Jerusalem</w:t>
      </w:r>
      <w:proofErr w:type="spellEnd"/>
      <w:r w:rsidR="00917F4E" w:rsidRPr="00F02CEC">
        <w:rPr>
          <w:highlight w:val="yellow"/>
        </w:rPr>
        <w:t xml:space="preserve"> </w:t>
      </w:r>
      <w:r w:rsidRPr="00F02CEC">
        <w:rPr>
          <w:highlight w:val="yellow"/>
        </w:rPr>
        <w:t>Center</w:t>
      </w:r>
    </w:p>
    <w:p w:rsidR="00D00A25" w:rsidRPr="00D00A25" w:rsidRDefault="00D00A25" w:rsidP="00D00A25">
      <w:r w:rsidRPr="00D00A25">
        <w:t>Trasferimento a Betlemme e pernottamento</w:t>
      </w:r>
    </w:p>
    <w:p w:rsidR="00D00A25" w:rsidRPr="00D00A25" w:rsidRDefault="00D00A25" w:rsidP="00D00A25"/>
    <w:p w:rsidR="00D00A25" w:rsidRPr="00D00A25" w:rsidRDefault="00D00A25" w:rsidP="00D00A25"/>
    <w:p w:rsidR="00D00A25" w:rsidRPr="00D00A25" w:rsidRDefault="00D00A25" w:rsidP="00D00A25">
      <w:pPr>
        <w:rPr>
          <w:b/>
          <w:sz w:val="26"/>
          <w:szCs w:val="26"/>
        </w:rPr>
      </w:pPr>
      <w:r w:rsidRPr="00D00A25">
        <w:rPr>
          <w:b/>
          <w:sz w:val="26"/>
          <w:szCs w:val="26"/>
        </w:rPr>
        <w:t xml:space="preserve">Giovedì 12.11.2020 – Quarto giorno GERUSALEMME </w:t>
      </w:r>
      <w:r w:rsidR="00F02CEC">
        <w:rPr>
          <w:b/>
          <w:sz w:val="26"/>
          <w:szCs w:val="26"/>
        </w:rPr>
        <w:t>-</w:t>
      </w:r>
      <w:r w:rsidRPr="00D00A25">
        <w:rPr>
          <w:b/>
          <w:sz w:val="26"/>
          <w:szCs w:val="26"/>
        </w:rPr>
        <w:t xml:space="preserve"> NAZARETH</w:t>
      </w:r>
    </w:p>
    <w:p w:rsidR="00D00A25" w:rsidRPr="00D00A25" w:rsidRDefault="00D00A25" w:rsidP="00D00A25">
      <w:r w:rsidRPr="00D00A25">
        <w:t>Check-out dall’albergo</w:t>
      </w:r>
    </w:p>
    <w:p w:rsidR="00D00A25" w:rsidRPr="00D00A25" w:rsidRDefault="00D00A25" w:rsidP="00D00A25">
      <w:r w:rsidRPr="00D00A25">
        <w:t xml:space="preserve">Trasferimento al Monte degli Ulivi </w:t>
      </w:r>
    </w:p>
    <w:p w:rsidR="00D00A25" w:rsidRPr="00D00A25" w:rsidRDefault="00917F4E" w:rsidP="00D00A25">
      <w:r>
        <w:t>9.00:</w:t>
      </w:r>
      <w:r>
        <w:tab/>
      </w:r>
      <w:r w:rsidR="00D00A25" w:rsidRPr="00D00A25">
        <w:t xml:space="preserve">Visita: Chiesa Dominus </w:t>
      </w:r>
      <w:proofErr w:type="spellStart"/>
      <w:r w:rsidR="00D00A25" w:rsidRPr="00D00A25">
        <w:t>Flevit</w:t>
      </w:r>
      <w:proofErr w:type="spellEnd"/>
      <w:r w:rsidR="00D00A25" w:rsidRPr="00D00A25">
        <w:t>, Basilica dell’Agonia e Tomba di Maria</w:t>
      </w:r>
    </w:p>
    <w:p w:rsidR="00D00A25" w:rsidRPr="002D36AD" w:rsidRDefault="00D00A25" w:rsidP="00D00A25">
      <w:pPr>
        <w:rPr>
          <w:highlight w:val="yellow"/>
        </w:rPr>
      </w:pPr>
      <w:r w:rsidRPr="002D36AD">
        <w:rPr>
          <w:highlight w:val="yellow"/>
        </w:rPr>
        <w:t>11.00:</w:t>
      </w:r>
      <w:r w:rsidRPr="002D36AD">
        <w:rPr>
          <w:highlight w:val="yellow"/>
        </w:rPr>
        <w:tab/>
        <w:t>Santa Messa presso il Getsemani</w:t>
      </w:r>
    </w:p>
    <w:p w:rsidR="00D00A25" w:rsidRPr="00D00A25" w:rsidRDefault="00D00A25" w:rsidP="00D00A25">
      <w:r w:rsidRPr="00D00A25">
        <w:t>Pranzo a Gerusalemme</w:t>
      </w:r>
    </w:p>
    <w:p w:rsidR="00D00A25" w:rsidRPr="00D00A25" w:rsidRDefault="00D00A25" w:rsidP="00D00A25">
      <w:r w:rsidRPr="00D00A25">
        <w:t>14.30:</w:t>
      </w:r>
      <w:r w:rsidRPr="00D00A25">
        <w:tab/>
        <w:t>Partenza per Nazareth</w:t>
      </w:r>
    </w:p>
    <w:p w:rsidR="00D00A25" w:rsidRPr="00D00A25" w:rsidRDefault="00D00A25" w:rsidP="00D00A25">
      <w:r w:rsidRPr="00D00A25">
        <w:lastRenderedPageBreak/>
        <w:t xml:space="preserve">Rinnovo delle promesse battesimali a </w:t>
      </w:r>
      <w:proofErr w:type="spellStart"/>
      <w:r w:rsidRPr="00D00A25">
        <w:t>Qasr</w:t>
      </w:r>
      <w:proofErr w:type="spellEnd"/>
      <w:r w:rsidRPr="00D00A25">
        <w:t xml:space="preserve"> </w:t>
      </w:r>
      <w:proofErr w:type="spellStart"/>
      <w:r w:rsidRPr="00D00A25">
        <w:t>el</w:t>
      </w:r>
      <w:proofErr w:type="spellEnd"/>
      <w:r w:rsidRPr="00D00A25">
        <w:t xml:space="preserve"> </w:t>
      </w:r>
      <w:proofErr w:type="spellStart"/>
      <w:r w:rsidRPr="00D00A25">
        <w:t>Yahud</w:t>
      </w:r>
      <w:proofErr w:type="spellEnd"/>
      <w:r w:rsidRPr="00D00A25">
        <w:t>.</w:t>
      </w:r>
    </w:p>
    <w:p w:rsidR="00D00A25" w:rsidRPr="00D00A25" w:rsidRDefault="00D00A25" w:rsidP="00D00A25">
      <w:r w:rsidRPr="00D00A25">
        <w:t xml:space="preserve">Visita della Fortezza di </w:t>
      </w:r>
      <w:proofErr w:type="spellStart"/>
      <w:r w:rsidRPr="00D00A25">
        <w:t>Belvoir</w:t>
      </w:r>
      <w:proofErr w:type="spellEnd"/>
      <w:r w:rsidRPr="00D00A25">
        <w:t xml:space="preserve"> </w:t>
      </w:r>
    </w:p>
    <w:p w:rsidR="00D00A25" w:rsidRPr="00D00A25" w:rsidRDefault="00D00A25" w:rsidP="00D00A25">
      <w:r w:rsidRPr="00D00A25">
        <w:t xml:space="preserve">Arrivo a Nazareth </w:t>
      </w:r>
    </w:p>
    <w:p w:rsidR="00D00A25" w:rsidRPr="00D00A25" w:rsidRDefault="00D00A25" w:rsidP="00D00A25">
      <w:r w:rsidRPr="00D00A25">
        <w:t>Sistemazione in albergo (4 stelle)</w:t>
      </w:r>
    </w:p>
    <w:p w:rsidR="00D00A25" w:rsidRPr="00D00A25" w:rsidRDefault="00D00A25" w:rsidP="00D00A25">
      <w:r w:rsidRPr="00D00A25">
        <w:t>Cena e pernottamento</w:t>
      </w:r>
    </w:p>
    <w:p w:rsidR="00D00A25" w:rsidRPr="00D00A25" w:rsidRDefault="00D00A25" w:rsidP="00D00A25"/>
    <w:p w:rsidR="00D00A25" w:rsidRPr="00D00A25" w:rsidRDefault="00D00A25" w:rsidP="00D00A25"/>
    <w:p w:rsidR="00D00A25" w:rsidRPr="00D00A25" w:rsidRDefault="00D00A25" w:rsidP="00D00A25">
      <w:pPr>
        <w:rPr>
          <w:b/>
          <w:sz w:val="26"/>
          <w:szCs w:val="26"/>
        </w:rPr>
      </w:pPr>
      <w:r w:rsidRPr="00D00A25">
        <w:rPr>
          <w:b/>
          <w:sz w:val="26"/>
          <w:szCs w:val="26"/>
        </w:rPr>
        <w:t xml:space="preserve">Venerdì 13.11.2020 – Quinto giorno NAZARETH </w:t>
      </w:r>
      <w:r w:rsidR="00F02CEC">
        <w:rPr>
          <w:b/>
          <w:sz w:val="26"/>
          <w:szCs w:val="26"/>
        </w:rPr>
        <w:t>-</w:t>
      </w:r>
      <w:r w:rsidRPr="00D00A25">
        <w:rPr>
          <w:b/>
          <w:sz w:val="26"/>
          <w:szCs w:val="26"/>
        </w:rPr>
        <w:t xml:space="preserve"> LAGO DI TIBERIADE</w:t>
      </w:r>
    </w:p>
    <w:p w:rsidR="00D00A25" w:rsidRPr="00D00A25" w:rsidRDefault="00D00A25" w:rsidP="00D00A25">
      <w:r w:rsidRPr="00D00A25">
        <w:t>Partenza per il lago di Tiberiade</w:t>
      </w:r>
    </w:p>
    <w:p w:rsidR="00D00A25" w:rsidRPr="00D00A25" w:rsidRDefault="00D00A25" w:rsidP="00D00A25">
      <w:r w:rsidRPr="00D00A25">
        <w:t>Passeggiata sul Monte delle Beatitudini</w:t>
      </w:r>
    </w:p>
    <w:p w:rsidR="00D00A25" w:rsidRPr="00D00A25" w:rsidRDefault="00D00A25" w:rsidP="00D00A25">
      <w:r w:rsidRPr="00D00A25">
        <w:t>Attraversamento del Lago in barca</w:t>
      </w:r>
    </w:p>
    <w:p w:rsidR="00D00A25" w:rsidRPr="00D00A25" w:rsidRDefault="00D00A25" w:rsidP="00D00A25">
      <w:r w:rsidRPr="00D00A25">
        <w:t xml:space="preserve">Pranzo </w:t>
      </w:r>
    </w:p>
    <w:p w:rsidR="00D00A25" w:rsidRPr="00D00A25" w:rsidRDefault="00D00A25" w:rsidP="00D00A25">
      <w:r w:rsidRPr="00D00A25">
        <w:t xml:space="preserve">Visita di Cafarnao, </w:t>
      </w:r>
      <w:proofErr w:type="spellStart"/>
      <w:r w:rsidRPr="00D00A25">
        <w:t>Tagba</w:t>
      </w:r>
      <w:proofErr w:type="spellEnd"/>
      <w:r w:rsidRPr="00D00A25">
        <w:t xml:space="preserve"> e del Primato di Pietro</w:t>
      </w:r>
    </w:p>
    <w:p w:rsidR="00D00A25" w:rsidRPr="00D00A25" w:rsidRDefault="00D00A25" w:rsidP="00D00A25">
      <w:r w:rsidRPr="00D00A25">
        <w:t>Trasferimento a Nazareth</w:t>
      </w:r>
    </w:p>
    <w:p w:rsidR="00D00A25" w:rsidRPr="002D36AD" w:rsidRDefault="00D00A25" w:rsidP="00D00A25">
      <w:pPr>
        <w:rPr>
          <w:highlight w:val="yellow"/>
        </w:rPr>
      </w:pPr>
      <w:r w:rsidRPr="002D36AD">
        <w:rPr>
          <w:highlight w:val="yellow"/>
        </w:rPr>
        <w:t>17.30:</w:t>
      </w:r>
      <w:r w:rsidRPr="002D36AD">
        <w:rPr>
          <w:highlight w:val="yellow"/>
        </w:rPr>
        <w:tab/>
        <w:t>Santa Messa presso la Basilica dell’Annunciazione</w:t>
      </w:r>
    </w:p>
    <w:p w:rsidR="00D00A25" w:rsidRPr="00D00A25" w:rsidRDefault="00D00A25" w:rsidP="00D00A25">
      <w:r w:rsidRPr="00D00A25">
        <w:t>Rientro in albergo</w:t>
      </w:r>
    </w:p>
    <w:p w:rsidR="00D00A25" w:rsidRPr="00D00A25" w:rsidRDefault="00D00A25" w:rsidP="00D00A25">
      <w:r w:rsidRPr="00D00A25">
        <w:t>Cena e pernottamento</w:t>
      </w:r>
    </w:p>
    <w:p w:rsidR="00D00A25" w:rsidRPr="00D00A25" w:rsidRDefault="00D00A25" w:rsidP="00D00A25"/>
    <w:p w:rsidR="00D00A25" w:rsidRPr="00D00A25" w:rsidRDefault="00D00A25" w:rsidP="00D00A25"/>
    <w:p w:rsidR="00D00A25" w:rsidRPr="00D00A25" w:rsidRDefault="00D00A25" w:rsidP="00D00A25">
      <w:pPr>
        <w:rPr>
          <w:b/>
          <w:sz w:val="26"/>
          <w:szCs w:val="26"/>
        </w:rPr>
      </w:pPr>
      <w:r w:rsidRPr="00D00A25">
        <w:rPr>
          <w:b/>
          <w:sz w:val="26"/>
          <w:szCs w:val="26"/>
        </w:rPr>
        <w:t>Sabato 14.11.2020 – Sesto giorno NAZARETH - S. GIOVANNI D’ACRI</w:t>
      </w:r>
    </w:p>
    <w:p w:rsidR="00D00A25" w:rsidRPr="00D00A25" w:rsidRDefault="00D00A25" w:rsidP="00D00A25">
      <w:r w:rsidRPr="00D00A25">
        <w:t xml:space="preserve">Trasferimento a </w:t>
      </w:r>
      <w:proofErr w:type="spellStart"/>
      <w:r w:rsidRPr="00D00A25">
        <w:t>Sefforis</w:t>
      </w:r>
      <w:proofErr w:type="spellEnd"/>
      <w:r w:rsidRPr="00D00A25">
        <w:t xml:space="preserve"> e visita</w:t>
      </w:r>
    </w:p>
    <w:p w:rsidR="00D00A25" w:rsidRPr="00D00A25" w:rsidRDefault="00D00A25" w:rsidP="00D00A25">
      <w:r w:rsidRPr="00D00A25">
        <w:t>Trasferimento a San Giovanni d’Acri</w:t>
      </w:r>
    </w:p>
    <w:p w:rsidR="00D00A25" w:rsidRPr="00D00A25" w:rsidRDefault="00D00A25" w:rsidP="00D00A25">
      <w:r w:rsidRPr="00D00A25">
        <w:t>Pranzo e visita della Cittadella e del Porto</w:t>
      </w:r>
    </w:p>
    <w:p w:rsidR="00D00A25" w:rsidRPr="00D00A25" w:rsidRDefault="00D00A25" w:rsidP="00D00A25">
      <w:r w:rsidRPr="00D00A25">
        <w:t>Trasferimento a Haifa</w:t>
      </w:r>
    </w:p>
    <w:p w:rsidR="00D00A25" w:rsidRPr="00D00A25" w:rsidRDefault="00D00A25" w:rsidP="00D00A25">
      <w:r w:rsidRPr="00D00A25">
        <w:t>18.00:</w:t>
      </w:r>
      <w:r w:rsidRPr="00D00A25">
        <w:tab/>
        <w:t>Santa Messa presso il Monastero Stella Maris sul Monte Carmelo</w:t>
      </w:r>
    </w:p>
    <w:p w:rsidR="00D00A25" w:rsidRPr="00D00A25" w:rsidRDefault="00D00A25" w:rsidP="00D00A25">
      <w:r w:rsidRPr="00D00A25">
        <w:t>Trasferimento a Nazareth</w:t>
      </w:r>
    </w:p>
    <w:p w:rsidR="00D00A25" w:rsidRPr="00D00A25" w:rsidRDefault="00D00A25" w:rsidP="00D00A25">
      <w:r w:rsidRPr="00D00A25">
        <w:t>Cena e pernottamento</w:t>
      </w:r>
    </w:p>
    <w:p w:rsidR="00D00A25" w:rsidRPr="00D00A25" w:rsidRDefault="00D00A25" w:rsidP="00D00A25"/>
    <w:p w:rsidR="00D00A25" w:rsidRPr="00D00A25" w:rsidRDefault="00D00A25" w:rsidP="00D00A25"/>
    <w:p w:rsidR="00D00A25" w:rsidRPr="00D00A25" w:rsidRDefault="00D00A25" w:rsidP="00D00A25">
      <w:pPr>
        <w:rPr>
          <w:b/>
          <w:sz w:val="26"/>
          <w:szCs w:val="26"/>
        </w:rPr>
      </w:pPr>
      <w:r w:rsidRPr="00D00A25">
        <w:rPr>
          <w:b/>
          <w:sz w:val="26"/>
          <w:szCs w:val="26"/>
        </w:rPr>
        <w:t>Domenica 15.11.2020 – Settimo giorno NAZARETH – TEL AVIV</w:t>
      </w:r>
    </w:p>
    <w:p w:rsidR="00D00A25" w:rsidRPr="00D00A25" w:rsidRDefault="00D00A25" w:rsidP="00D00A25">
      <w:r w:rsidRPr="00D00A25">
        <w:t>Check-out dall’albergo</w:t>
      </w:r>
    </w:p>
    <w:p w:rsidR="00D00A25" w:rsidRPr="00D00A25" w:rsidRDefault="00D00A25" w:rsidP="00D00A25">
      <w:r w:rsidRPr="00D00A25">
        <w:t>Trasferimento all’Aeroporto Tel Aviv</w:t>
      </w:r>
    </w:p>
    <w:p w:rsidR="004D7501" w:rsidRPr="00F02CEC" w:rsidRDefault="00D00A25" w:rsidP="00D00A25">
      <w:r w:rsidRPr="00F02CEC">
        <w:t>Partenze</w:t>
      </w:r>
    </w:p>
    <w:p w:rsidR="00AA2D4C" w:rsidRPr="00F02CEC" w:rsidRDefault="00AA2D4C" w:rsidP="00D00A25"/>
    <w:p w:rsidR="00AA2D4C" w:rsidRPr="00F02CEC" w:rsidRDefault="00AA2D4C" w:rsidP="00D00A25"/>
    <w:p w:rsidR="00AA2D4C" w:rsidRPr="00F02CEC" w:rsidRDefault="00AA2D4C" w:rsidP="00D00A25"/>
    <w:p w:rsidR="00AA2D4C" w:rsidRPr="00F02CEC" w:rsidRDefault="00AA2D4C" w:rsidP="00D00A25"/>
    <w:p w:rsidR="00AA2D4C" w:rsidRPr="00F02CEC" w:rsidRDefault="00AA2D4C" w:rsidP="00D00A25"/>
    <w:p w:rsidR="00AA2D4C" w:rsidRPr="00AA2D4C" w:rsidRDefault="00AA2D4C" w:rsidP="00D00A25">
      <w:pPr>
        <w:rPr>
          <w:i/>
        </w:rPr>
      </w:pPr>
      <w:r w:rsidRPr="00AA2D4C">
        <w:rPr>
          <w:i/>
        </w:rPr>
        <w:t>N.B. Tutti i trasferimenti saranno effettuati in pullman GT riservat</w:t>
      </w:r>
      <w:r w:rsidR="00CE58C9">
        <w:rPr>
          <w:i/>
        </w:rPr>
        <w:t>i</w:t>
      </w:r>
    </w:p>
    <w:sectPr w:rsidR="00AA2D4C" w:rsidRPr="00AA2D4C" w:rsidSect="00D00A2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418" w:bottom="1134" w:left="1418" w:header="567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3A6" w:rsidRDefault="000803A6">
      <w:r>
        <w:separator/>
      </w:r>
    </w:p>
  </w:endnote>
  <w:endnote w:type="continuationSeparator" w:id="0">
    <w:p w:rsidR="000803A6" w:rsidRDefault="0008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196" w:rsidRPr="00263AA0" w:rsidRDefault="00B55196" w:rsidP="00B55196">
    <w:pPr>
      <w:pStyle w:val="Pidipagina"/>
      <w:jc w:val="center"/>
      <w:rPr>
        <w:rFonts w:ascii="Garamond" w:hAnsi="Garamond"/>
        <w:smallCaps/>
        <w:color w:val="EE4133"/>
        <w:sz w:val="20"/>
        <w:szCs w:val="20"/>
      </w:rPr>
    </w:pPr>
    <w:r>
      <w:rPr>
        <w:rFonts w:ascii="Garamond" w:hAnsi="Garamond"/>
        <w:smallCaps/>
        <w:color w:val="EE4133"/>
        <w:sz w:val="20"/>
        <w:szCs w:val="20"/>
      </w:rPr>
      <w:t>Palazzo Magistrale   Via Condotti</w:t>
    </w:r>
    <w:r w:rsidRPr="00263AA0">
      <w:rPr>
        <w:rFonts w:ascii="Garamond" w:hAnsi="Garamond"/>
        <w:smallCaps/>
        <w:color w:val="EE4133"/>
        <w:sz w:val="20"/>
        <w:szCs w:val="20"/>
      </w:rPr>
      <w:t xml:space="preserve">, </w:t>
    </w:r>
    <w:r>
      <w:rPr>
        <w:rFonts w:ascii="Garamond" w:hAnsi="Garamond"/>
        <w:smallCaps/>
        <w:color w:val="EE4133"/>
        <w:sz w:val="20"/>
        <w:szCs w:val="20"/>
      </w:rPr>
      <w:t>68 – 00187 Roma</w:t>
    </w:r>
  </w:p>
  <w:p w:rsidR="00C33619" w:rsidRPr="00B55196" w:rsidRDefault="00B55196" w:rsidP="00B55196">
    <w:pPr>
      <w:pStyle w:val="Pidipagina"/>
      <w:jc w:val="center"/>
      <w:rPr>
        <w:rFonts w:ascii="Garamond" w:hAnsi="Garamond"/>
        <w:smallCaps/>
        <w:color w:val="EE4133"/>
        <w:sz w:val="20"/>
        <w:szCs w:val="20"/>
      </w:rPr>
    </w:pPr>
    <w:r w:rsidRPr="00263AA0">
      <w:rPr>
        <w:rFonts w:ascii="Garamond" w:hAnsi="Garamond"/>
        <w:smallCaps/>
        <w:color w:val="EE4133"/>
        <w:sz w:val="20"/>
        <w:szCs w:val="20"/>
      </w:rPr>
      <w:t>tel.</w:t>
    </w:r>
    <w:r>
      <w:rPr>
        <w:rFonts w:ascii="Garamond" w:hAnsi="Garamond"/>
        <w:smallCaps/>
        <w:color w:val="EE4133"/>
        <w:sz w:val="20"/>
        <w:szCs w:val="20"/>
      </w:rPr>
      <w:t xml:space="preserve"> +39.</w:t>
    </w:r>
    <w:r w:rsidRPr="00263AA0">
      <w:rPr>
        <w:rFonts w:ascii="Garamond" w:hAnsi="Garamond"/>
        <w:smallCaps/>
        <w:color w:val="EE4133"/>
        <w:sz w:val="20"/>
        <w:szCs w:val="20"/>
      </w:rPr>
      <w:t>06</w:t>
    </w:r>
    <w:r>
      <w:rPr>
        <w:rFonts w:ascii="Garamond" w:hAnsi="Garamond"/>
        <w:smallCaps/>
        <w:color w:val="EE4133"/>
        <w:sz w:val="20"/>
        <w:szCs w:val="20"/>
      </w:rPr>
      <w:t>.</w:t>
    </w:r>
    <w:r w:rsidRPr="00263AA0">
      <w:rPr>
        <w:rFonts w:ascii="Garamond" w:hAnsi="Garamond"/>
        <w:smallCaps/>
        <w:color w:val="EE4133"/>
        <w:sz w:val="20"/>
        <w:szCs w:val="20"/>
      </w:rPr>
      <w:t>67</w:t>
    </w:r>
    <w:r>
      <w:rPr>
        <w:rFonts w:ascii="Garamond" w:hAnsi="Garamond"/>
        <w:smallCaps/>
        <w:color w:val="EE4133"/>
        <w:sz w:val="20"/>
        <w:szCs w:val="20"/>
      </w:rPr>
      <w:t>5.8</w:t>
    </w:r>
    <w:r w:rsidRPr="00263AA0">
      <w:rPr>
        <w:rFonts w:ascii="Garamond" w:hAnsi="Garamond"/>
        <w:smallCaps/>
        <w:color w:val="EE4133"/>
        <w:sz w:val="20"/>
        <w:szCs w:val="20"/>
      </w:rPr>
      <w:t>11</w:t>
    </w:r>
    <w:r>
      <w:rPr>
        <w:rFonts w:ascii="Garamond" w:hAnsi="Garamond"/>
        <w:smallCaps/>
        <w:color w:val="EE4133"/>
        <w:sz w:val="20"/>
        <w:szCs w:val="20"/>
      </w:rPr>
      <w:t xml:space="preserve"> -</w:t>
    </w:r>
    <w:r w:rsidRPr="00263AA0">
      <w:rPr>
        <w:rFonts w:ascii="Garamond" w:hAnsi="Garamond"/>
        <w:smallCaps/>
        <w:color w:val="EE4133"/>
        <w:sz w:val="20"/>
        <w:szCs w:val="20"/>
      </w:rPr>
      <w:t xml:space="preserve"> Fax +39</w:t>
    </w:r>
    <w:r>
      <w:rPr>
        <w:rFonts w:ascii="Garamond" w:hAnsi="Garamond"/>
        <w:smallCaps/>
        <w:color w:val="EE4133"/>
        <w:sz w:val="20"/>
        <w:szCs w:val="20"/>
      </w:rPr>
      <w:t>.</w:t>
    </w:r>
    <w:r w:rsidRPr="00263AA0">
      <w:rPr>
        <w:rFonts w:ascii="Garamond" w:hAnsi="Garamond"/>
        <w:smallCaps/>
        <w:color w:val="EE4133"/>
        <w:sz w:val="20"/>
        <w:szCs w:val="20"/>
      </w:rPr>
      <w:t>06</w:t>
    </w:r>
    <w:r>
      <w:rPr>
        <w:rFonts w:ascii="Garamond" w:hAnsi="Garamond"/>
        <w:smallCaps/>
        <w:color w:val="EE4133"/>
        <w:sz w:val="20"/>
        <w:szCs w:val="20"/>
      </w:rPr>
      <w:t>.</w:t>
    </w:r>
    <w:r w:rsidRPr="00263AA0">
      <w:rPr>
        <w:rFonts w:ascii="Garamond" w:hAnsi="Garamond"/>
        <w:smallCaps/>
        <w:color w:val="EE4133"/>
        <w:sz w:val="20"/>
        <w:szCs w:val="20"/>
      </w:rPr>
      <w:t>6</w:t>
    </w:r>
    <w:r>
      <w:rPr>
        <w:rFonts w:ascii="Garamond" w:hAnsi="Garamond"/>
        <w:smallCaps/>
        <w:color w:val="EE4133"/>
        <w:sz w:val="20"/>
        <w:szCs w:val="20"/>
      </w:rPr>
      <w:t>79.7202 – www.orderofmalta.int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3A6" w:rsidRDefault="000803A6">
      <w:r>
        <w:separator/>
      </w:r>
    </w:p>
  </w:footnote>
  <w:footnote w:type="continuationSeparator" w:id="0">
    <w:p w:rsidR="000803A6" w:rsidRDefault="00080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3A6" w:rsidRDefault="000F06C7" w:rsidP="000803A6">
    <w:pPr>
      <w:pStyle w:val="Intestazione"/>
      <w:spacing w:after="80"/>
      <w:jc w:val="center"/>
    </w:pPr>
    <w:r>
      <w:rPr>
        <w:noProof/>
      </w:rPr>
      <w:drawing>
        <wp:inline distT="0" distB="0" distL="0" distR="0">
          <wp:extent cx="685800" cy="838200"/>
          <wp:effectExtent l="0" t="0" r="0" b="0"/>
          <wp:docPr id="1" name="Immagine 1" descr="CORPORATE STEMMA ORDINE_17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PORATE STEMMA ORDINE_17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03A6" w:rsidRPr="008C4502" w:rsidRDefault="000803A6" w:rsidP="000803A6">
    <w:pPr>
      <w:pStyle w:val="Intestazione"/>
      <w:spacing w:after="20"/>
      <w:jc w:val="center"/>
      <w:rPr>
        <w:rFonts w:ascii="Garamond" w:hAnsi="Garamond"/>
        <w:smallCaps/>
        <w:color w:val="EE4133"/>
        <w:sz w:val="21"/>
        <w:szCs w:val="21"/>
      </w:rPr>
    </w:pPr>
    <w:r w:rsidRPr="008C4502">
      <w:rPr>
        <w:rFonts w:ascii="Garamond" w:hAnsi="Garamond"/>
        <w:smallCaps/>
        <w:color w:val="EE4133"/>
        <w:sz w:val="21"/>
        <w:szCs w:val="21"/>
      </w:rPr>
      <w:t>Sovrano Militare Ordine Ospedaliero</w:t>
    </w:r>
  </w:p>
  <w:p w:rsidR="000803A6" w:rsidRPr="008C4502" w:rsidRDefault="000803A6" w:rsidP="000803A6">
    <w:pPr>
      <w:pStyle w:val="Intestazione"/>
      <w:jc w:val="center"/>
      <w:rPr>
        <w:rFonts w:ascii="Garamond" w:hAnsi="Garamond"/>
        <w:smallCaps/>
        <w:color w:val="EE4133"/>
        <w:sz w:val="21"/>
        <w:szCs w:val="21"/>
      </w:rPr>
    </w:pPr>
    <w:r w:rsidRPr="008C4502">
      <w:rPr>
        <w:rFonts w:ascii="Garamond" w:hAnsi="Garamond"/>
        <w:smallCaps/>
        <w:color w:val="EE4133"/>
        <w:sz w:val="21"/>
        <w:szCs w:val="21"/>
      </w:rPr>
      <w:t>di San Giovanni di Gerusalemme di Rodi e di Malta</w:t>
    </w:r>
  </w:p>
  <w:p w:rsidR="000803A6" w:rsidRDefault="000803A6" w:rsidP="000803A6">
    <w:pPr>
      <w:pStyle w:val="Intestazione"/>
      <w:jc w:val="center"/>
      <w:rPr>
        <w:rFonts w:ascii="Garamond" w:hAnsi="Garamond"/>
        <w:smallCaps/>
        <w:color w:val="EE4133"/>
        <w:sz w:val="22"/>
        <w:szCs w:val="22"/>
      </w:rPr>
    </w:pPr>
  </w:p>
  <w:p w:rsidR="000803A6" w:rsidRDefault="000803A6" w:rsidP="000803A6">
    <w:pPr>
      <w:pStyle w:val="Intestazione"/>
      <w:jc w:val="center"/>
      <w:rPr>
        <w:rFonts w:ascii="Garamond" w:hAnsi="Garamond"/>
        <w:smallCaps/>
        <w:color w:val="EE4133"/>
        <w:sz w:val="22"/>
        <w:szCs w:val="22"/>
      </w:rPr>
    </w:pPr>
  </w:p>
  <w:p w:rsidR="000803A6" w:rsidRDefault="000803A6" w:rsidP="000803A6">
    <w:pPr>
      <w:pStyle w:val="Intestazione"/>
      <w:jc w:val="center"/>
      <w:rPr>
        <w:rFonts w:ascii="Garamond" w:hAnsi="Garamond"/>
        <w:smallCaps/>
        <w:color w:val="EE4133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512" w:rsidRDefault="000F06C7" w:rsidP="001478B5">
    <w:pPr>
      <w:pStyle w:val="Intestazione"/>
      <w:spacing w:after="80"/>
      <w:jc w:val="center"/>
    </w:pPr>
    <w:r>
      <w:rPr>
        <w:noProof/>
      </w:rPr>
      <w:drawing>
        <wp:inline distT="0" distB="0" distL="0" distR="0">
          <wp:extent cx="685800" cy="838200"/>
          <wp:effectExtent l="0" t="0" r="0" b="0"/>
          <wp:docPr id="2" name="Immagine 2" descr="CORPORATE STEMMA ORDINE_17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ORPORATE STEMMA ORDINE_17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5196" w:rsidRPr="001478B5" w:rsidRDefault="00B55196" w:rsidP="000803A6">
    <w:pPr>
      <w:tabs>
        <w:tab w:val="center" w:pos="4819"/>
        <w:tab w:val="right" w:pos="9638"/>
      </w:tabs>
      <w:spacing w:after="20"/>
      <w:jc w:val="center"/>
      <w:rPr>
        <w:rFonts w:ascii="Garamond" w:hAnsi="Garamond"/>
        <w:smallCaps/>
        <w:color w:val="EE4133"/>
        <w:sz w:val="21"/>
        <w:szCs w:val="21"/>
      </w:rPr>
    </w:pPr>
    <w:r w:rsidRPr="001478B5">
      <w:rPr>
        <w:rFonts w:ascii="Garamond" w:hAnsi="Garamond"/>
        <w:smallCaps/>
        <w:color w:val="EE4133"/>
        <w:sz w:val="21"/>
        <w:szCs w:val="21"/>
      </w:rPr>
      <w:t>Sovrano Militare Ordine Ospedaliero</w:t>
    </w:r>
  </w:p>
  <w:p w:rsidR="00B55196" w:rsidRPr="001478B5" w:rsidRDefault="00B55196" w:rsidP="00B55196">
    <w:pPr>
      <w:tabs>
        <w:tab w:val="center" w:pos="4819"/>
        <w:tab w:val="right" w:pos="9638"/>
      </w:tabs>
      <w:jc w:val="center"/>
      <w:rPr>
        <w:rFonts w:ascii="Garamond" w:hAnsi="Garamond"/>
        <w:smallCaps/>
        <w:color w:val="EE4133"/>
        <w:sz w:val="21"/>
        <w:szCs w:val="21"/>
      </w:rPr>
    </w:pPr>
    <w:r w:rsidRPr="001478B5">
      <w:rPr>
        <w:rFonts w:ascii="Garamond" w:hAnsi="Garamond"/>
        <w:smallCaps/>
        <w:color w:val="EE4133"/>
        <w:sz w:val="21"/>
        <w:szCs w:val="21"/>
      </w:rPr>
      <w:t>di San Giovanni di Gerusalemme di Rodi e di Malta</w:t>
    </w:r>
  </w:p>
  <w:p w:rsidR="00B55196" w:rsidRPr="001478B5" w:rsidRDefault="00B55196" w:rsidP="00B55196">
    <w:pPr>
      <w:tabs>
        <w:tab w:val="center" w:pos="4819"/>
        <w:tab w:val="right" w:pos="9638"/>
      </w:tabs>
      <w:jc w:val="center"/>
      <w:rPr>
        <w:rFonts w:ascii="Garamond" w:hAnsi="Garamond"/>
        <w:smallCaps/>
        <w:color w:val="EE4133"/>
        <w:sz w:val="21"/>
        <w:szCs w:val="21"/>
      </w:rPr>
    </w:pPr>
  </w:p>
  <w:p w:rsidR="00B55196" w:rsidRPr="001478B5" w:rsidRDefault="00B55196" w:rsidP="00B55196">
    <w:pPr>
      <w:tabs>
        <w:tab w:val="center" w:pos="4819"/>
        <w:tab w:val="right" w:pos="9638"/>
      </w:tabs>
      <w:jc w:val="center"/>
      <w:rPr>
        <w:rFonts w:ascii="Garamond" w:hAnsi="Garamond"/>
        <w:smallCaps/>
        <w:color w:val="EE4133"/>
        <w:sz w:val="21"/>
        <w:szCs w:val="21"/>
      </w:rPr>
    </w:pPr>
  </w:p>
  <w:p w:rsidR="00B55196" w:rsidRPr="001478B5" w:rsidRDefault="00B55196" w:rsidP="00B55196">
    <w:pPr>
      <w:tabs>
        <w:tab w:val="center" w:pos="4819"/>
        <w:tab w:val="right" w:pos="9638"/>
      </w:tabs>
      <w:jc w:val="center"/>
      <w:rPr>
        <w:rFonts w:ascii="Garamond" w:hAnsi="Garamond"/>
        <w:smallCaps/>
        <w:color w:val="EE4133"/>
        <w:sz w:val="21"/>
        <w:szCs w:val="21"/>
      </w:rPr>
    </w:pPr>
  </w:p>
  <w:p w:rsidR="00B55196" w:rsidRPr="001478B5" w:rsidRDefault="00B55196" w:rsidP="00B55196">
    <w:pPr>
      <w:tabs>
        <w:tab w:val="center" w:pos="4819"/>
        <w:tab w:val="right" w:pos="9638"/>
      </w:tabs>
      <w:ind w:left="-567"/>
      <w:rPr>
        <w:rFonts w:ascii="Garamond" w:hAnsi="Garamond"/>
        <w:smallCaps/>
        <w:color w:val="EE4133"/>
        <w:sz w:val="21"/>
        <w:szCs w:val="21"/>
      </w:rPr>
    </w:pPr>
    <w:r w:rsidRPr="001478B5">
      <w:rPr>
        <w:rFonts w:ascii="Garamond" w:hAnsi="Garamond"/>
        <w:smallCaps/>
        <w:color w:val="EE4133"/>
        <w:sz w:val="21"/>
        <w:szCs w:val="21"/>
      </w:rPr>
      <w:t>Il Grande Ospedaliere</w:t>
    </w:r>
  </w:p>
  <w:p w:rsidR="007E4512" w:rsidRPr="001E1A6D" w:rsidRDefault="007E4512" w:rsidP="001478B5">
    <w:pPr>
      <w:pStyle w:val="Intestazione"/>
      <w:rPr>
        <w:rFonts w:ascii="Garamond" w:hAnsi="Garamond"/>
        <w:smallCaps/>
        <w:color w:val="EE4133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512" w:rsidRDefault="000F06C7" w:rsidP="00B922B0">
    <w:pPr>
      <w:pStyle w:val="Intestazione"/>
      <w:spacing w:after="80"/>
      <w:jc w:val="center"/>
    </w:pPr>
    <w:r>
      <w:rPr>
        <w:noProof/>
      </w:rPr>
      <w:drawing>
        <wp:inline distT="0" distB="0" distL="0" distR="0">
          <wp:extent cx="685800" cy="838200"/>
          <wp:effectExtent l="0" t="0" r="0" b="0"/>
          <wp:docPr id="3" name="Immagine 1" descr="CORPORATE STEMMA ORDINE_17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RPORATE STEMMA ORDINE_17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2F5" w:rsidRPr="008C4502" w:rsidRDefault="003832F5" w:rsidP="008C4502">
    <w:pPr>
      <w:pStyle w:val="Intestazione"/>
      <w:spacing w:after="20"/>
      <w:jc w:val="center"/>
      <w:rPr>
        <w:rFonts w:ascii="Garamond" w:hAnsi="Garamond"/>
        <w:smallCaps/>
        <w:color w:val="EE4133"/>
        <w:sz w:val="21"/>
        <w:szCs w:val="21"/>
      </w:rPr>
    </w:pPr>
    <w:r w:rsidRPr="008C4502">
      <w:rPr>
        <w:rFonts w:ascii="Garamond" w:hAnsi="Garamond"/>
        <w:smallCaps/>
        <w:color w:val="EE4133"/>
        <w:sz w:val="21"/>
        <w:szCs w:val="21"/>
      </w:rPr>
      <w:t>Sovrano Militare Ordine Ospedaliero</w:t>
    </w:r>
  </w:p>
  <w:p w:rsidR="007E4512" w:rsidRPr="008C4502" w:rsidRDefault="003832F5" w:rsidP="00203CEB">
    <w:pPr>
      <w:pStyle w:val="Intestazione"/>
      <w:jc w:val="center"/>
      <w:rPr>
        <w:rFonts w:ascii="Garamond" w:hAnsi="Garamond"/>
        <w:smallCaps/>
        <w:color w:val="EE4133"/>
        <w:sz w:val="21"/>
        <w:szCs w:val="21"/>
      </w:rPr>
    </w:pPr>
    <w:r w:rsidRPr="008C4502">
      <w:rPr>
        <w:rFonts w:ascii="Garamond" w:hAnsi="Garamond"/>
        <w:smallCaps/>
        <w:color w:val="EE4133"/>
        <w:sz w:val="21"/>
        <w:szCs w:val="21"/>
      </w:rPr>
      <w:t xml:space="preserve">di San Giovanni di Gerusalemme di Rodi e </w:t>
    </w:r>
    <w:r w:rsidR="007E4512" w:rsidRPr="008C4502">
      <w:rPr>
        <w:rFonts w:ascii="Garamond" w:hAnsi="Garamond"/>
        <w:smallCaps/>
        <w:color w:val="EE4133"/>
        <w:sz w:val="21"/>
        <w:szCs w:val="21"/>
      </w:rPr>
      <w:t>di Malta</w:t>
    </w:r>
  </w:p>
  <w:p w:rsidR="007E4512" w:rsidRDefault="007E4512" w:rsidP="00203CEB">
    <w:pPr>
      <w:pStyle w:val="Intestazione"/>
      <w:jc w:val="center"/>
      <w:rPr>
        <w:rFonts w:ascii="Garamond" w:hAnsi="Garamond"/>
        <w:smallCaps/>
        <w:color w:val="EE4133"/>
        <w:sz w:val="22"/>
        <w:szCs w:val="22"/>
      </w:rPr>
    </w:pPr>
  </w:p>
  <w:p w:rsidR="003832F5" w:rsidRDefault="003832F5" w:rsidP="00203CEB">
    <w:pPr>
      <w:pStyle w:val="Intestazione"/>
      <w:jc w:val="center"/>
      <w:rPr>
        <w:rFonts w:ascii="Garamond" w:hAnsi="Garamond"/>
        <w:smallCaps/>
        <w:color w:val="EE4133"/>
        <w:sz w:val="22"/>
        <w:szCs w:val="22"/>
      </w:rPr>
    </w:pPr>
  </w:p>
  <w:p w:rsidR="003832F5" w:rsidRDefault="003832F5" w:rsidP="00203CEB">
    <w:pPr>
      <w:pStyle w:val="Intestazione"/>
      <w:jc w:val="center"/>
      <w:rPr>
        <w:rFonts w:ascii="Garamond" w:hAnsi="Garamond"/>
        <w:smallCaps/>
        <w:color w:val="EE4133"/>
        <w:sz w:val="22"/>
        <w:szCs w:val="22"/>
      </w:rPr>
    </w:pPr>
  </w:p>
  <w:p w:rsidR="007E4512" w:rsidRPr="00203CEB" w:rsidRDefault="007E4512" w:rsidP="00C33619">
    <w:pPr>
      <w:pStyle w:val="Intestazione"/>
      <w:ind w:left="-567"/>
      <w:rPr>
        <w:rFonts w:ascii="Garamond" w:hAnsi="Garamond"/>
        <w:smallCaps/>
        <w:color w:val="EE4133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E12"/>
    <w:multiLevelType w:val="hybridMultilevel"/>
    <w:tmpl w:val="7338B416"/>
    <w:lvl w:ilvl="0" w:tplc="04100011">
      <w:start w:val="1"/>
      <w:numFmt w:val="decimal"/>
      <w:lvlText w:val="%1)"/>
      <w:lvlJc w:val="left"/>
      <w:pPr>
        <w:ind w:left="3294" w:hanging="360"/>
      </w:pPr>
    </w:lvl>
    <w:lvl w:ilvl="1" w:tplc="04100019" w:tentative="1">
      <w:start w:val="1"/>
      <w:numFmt w:val="lowerLetter"/>
      <w:lvlText w:val="%2."/>
      <w:lvlJc w:val="left"/>
      <w:pPr>
        <w:ind w:left="4014" w:hanging="360"/>
      </w:pPr>
    </w:lvl>
    <w:lvl w:ilvl="2" w:tplc="0410001B" w:tentative="1">
      <w:start w:val="1"/>
      <w:numFmt w:val="lowerRoman"/>
      <w:lvlText w:val="%3."/>
      <w:lvlJc w:val="right"/>
      <w:pPr>
        <w:ind w:left="4734" w:hanging="180"/>
      </w:pPr>
    </w:lvl>
    <w:lvl w:ilvl="3" w:tplc="0410000F" w:tentative="1">
      <w:start w:val="1"/>
      <w:numFmt w:val="decimal"/>
      <w:lvlText w:val="%4."/>
      <w:lvlJc w:val="left"/>
      <w:pPr>
        <w:ind w:left="5454" w:hanging="360"/>
      </w:pPr>
    </w:lvl>
    <w:lvl w:ilvl="4" w:tplc="04100019" w:tentative="1">
      <w:start w:val="1"/>
      <w:numFmt w:val="lowerLetter"/>
      <w:lvlText w:val="%5."/>
      <w:lvlJc w:val="left"/>
      <w:pPr>
        <w:ind w:left="6174" w:hanging="360"/>
      </w:pPr>
    </w:lvl>
    <w:lvl w:ilvl="5" w:tplc="0410001B" w:tentative="1">
      <w:start w:val="1"/>
      <w:numFmt w:val="lowerRoman"/>
      <w:lvlText w:val="%6."/>
      <w:lvlJc w:val="right"/>
      <w:pPr>
        <w:ind w:left="6894" w:hanging="180"/>
      </w:pPr>
    </w:lvl>
    <w:lvl w:ilvl="6" w:tplc="0410000F" w:tentative="1">
      <w:start w:val="1"/>
      <w:numFmt w:val="decimal"/>
      <w:lvlText w:val="%7."/>
      <w:lvlJc w:val="left"/>
      <w:pPr>
        <w:ind w:left="7614" w:hanging="360"/>
      </w:pPr>
    </w:lvl>
    <w:lvl w:ilvl="7" w:tplc="04100019" w:tentative="1">
      <w:start w:val="1"/>
      <w:numFmt w:val="lowerLetter"/>
      <w:lvlText w:val="%8."/>
      <w:lvlJc w:val="left"/>
      <w:pPr>
        <w:ind w:left="8334" w:hanging="360"/>
      </w:pPr>
    </w:lvl>
    <w:lvl w:ilvl="8" w:tplc="0410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1" w15:restartNumberingAfterBreak="0">
    <w:nsid w:val="0B3F2E5D"/>
    <w:multiLevelType w:val="hybridMultilevel"/>
    <w:tmpl w:val="54302CC4"/>
    <w:lvl w:ilvl="0" w:tplc="04100011">
      <w:start w:val="1"/>
      <w:numFmt w:val="decimal"/>
      <w:lvlText w:val="%1)"/>
      <w:lvlJc w:val="left"/>
      <w:pPr>
        <w:ind w:left="1854" w:hanging="360"/>
      </w:pPr>
    </w:lvl>
    <w:lvl w:ilvl="1" w:tplc="04100011">
      <w:start w:val="1"/>
      <w:numFmt w:val="decimal"/>
      <w:lvlText w:val="%2)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5E81538"/>
    <w:multiLevelType w:val="hybridMultilevel"/>
    <w:tmpl w:val="805E2FCC"/>
    <w:lvl w:ilvl="0" w:tplc="F03CDF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22E4F"/>
    <w:multiLevelType w:val="hybridMultilevel"/>
    <w:tmpl w:val="C8445DEC"/>
    <w:lvl w:ilvl="0" w:tplc="F2B6E35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91F207D"/>
    <w:multiLevelType w:val="hybridMultilevel"/>
    <w:tmpl w:val="65E0C91E"/>
    <w:lvl w:ilvl="0" w:tplc="E2427D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A4406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24CD7"/>
    <w:multiLevelType w:val="hybridMultilevel"/>
    <w:tmpl w:val="B116258A"/>
    <w:lvl w:ilvl="0" w:tplc="413AC464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C2752"/>
    <w:multiLevelType w:val="hybridMultilevel"/>
    <w:tmpl w:val="7562B0BC"/>
    <w:lvl w:ilvl="0" w:tplc="F03CDF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A6EB5"/>
    <w:multiLevelType w:val="hybridMultilevel"/>
    <w:tmpl w:val="DADA9BA0"/>
    <w:lvl w:ilvl="0" w:tplc="04100011">
      <w:start w:val="1"/>
      <w:numFmt w:val="decimal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A6"/>
    <w:rsid w:val="00002327"/>
    <w:rsid w:val="000221DD"/>
    <w:rsid w:val="000714AC"/>
    <w:rsid w:val="000746A7"/>
    <w:rsid w:val="000803A6"/>
    <w:rsid w:val="00090B8C"/>
    <w:rsid w:val="000970D7"/>
    <w:rsid w:val="000A1095"/>
    <w:rsid w:val="000F06C7"/>
    <w:rsid w:val="000F29F3"/>
    <w:rsid w:val="001478B5"/>
    <w:rsid w:val="00186607"/>
    <w:rsid w:val="001A36F1"/>
    <w:rsid w:val="001C3EA1"/>
    <w:rsid w:val="001D0C1A"/>
    <w:rsid w:val="001E1A6D"/>
    <w:rsid w:val="00203CEB"/>
    <w:rsid w:val="00215548"/>
    <w:rsid w:val="00215FB9"/>
    <w:rsid w:val="00263AA0"/>
    <w:rsid w:val="00267CD3"/>
    <w:rsid w:val="002B0906"/>
    <w:rsid w:val="002D34D7"/>
    <w:rsid w:val="002D36AD"/>
    <w:rsid w:val="00377D57"/>
    <w:rsid w:val="0038020E"/>
    <w:rsid w:val="003832F5"/>
    <w:rsid w:val="00383711"/>
    <w:rsid w:val="00390FD9"/>
    <w:rsid w:val="003A1C94"/>
    <w:rsid w:val="003D5AF8"/>
    <w:rsid w:val="00497059"/>
    <w:rsid w:val="004C78B8"/>
    <w:rsid w:val="004D7501"/>
    <w:rsid w:val="004F73B1"/>
    <w:rsid w:val="0052108B"/>
    <w:rsid w:val="00536FFE"/>
    <w:rsid w:val="0055570F"/>
    <w:rsid w:val="005673D4"/>
    <w:rsid w:val="005D6792"/>
    <w:rsid w:val="005E4BE7"/>
    <w:rsid w:val="006178C7"/>
    <w:rsid w:val="00687A9B"/>
    <w:rsid w:val="007020AA"/>
    <w:rsid w:val="00751BCE"/>
    <w:rsid w:val="007B51F9"/>
    <w:rsid w:val="007D7878"/>
    <w:rsid w:val="007E4512"/>
    <w:rsid w:val="00874BF1"/>
    <w:rsid w:val="00881E7C"/>
    <w:rsid w:val="008860B6"/>
    <w:rsid w:val="008977CF"/>
    <w:rsid w:val="008C2E39"/>
    <w:rsid w:val="008C4502"/>
    <w:rsid w:val="008F7D6A"/>
    <w:rsid w:val="00917F4E"/>
    <w:rsid w:val="009218EC"/>
    <w:rsid w:val="00943B0D"/>
    <w:rsid w:val="009C3E37"/>
    <w:rsid w:val="009D33AD"/>
    <w:rsid w:val="009D67E3"/>
    <w:rsid w:val="00A121B4"/>
    <w:rsid w:val="00AA2D4C"/>
    <w:rsid w:val="00AA5B7D"/>
    <w:rsid w:val="00AB037D"/>
    <w:rsid w:val="00AC74A7"/>
    <w:rsid w:val="00B07C01"/>
    <w:rsid w:val="00B2597D"/>
    <w:rsid w:val="00B55196"/>
    <w:rsid w:val="00B922B0"/>
    <w:rsid w:val="00BA0C2E"/>
    <w:rsid w:val="00BD7D35"/>
    <w:rsid w:val="00C27FD9"/>
    <w:rsid w:val="00C33619"/>
    <w:rsid w:val="00C44297"/>
    <w:rsid w:val="00C45876"/>
    <w:rsid w:val="00C55672"/>
    <w:rsid w:val="00C754D7"/>
    <w:rsid w:val="00CC1A85"/>
    <w:rsid w:val="00CD5949"/>
    <w:rsid w:val="00CE53E1"/>
    <w:rsid w:val="00CE58C9"/>
    <w:rsid w:val="00D00A25"/>
    <w:rsid w:val="00D069A7"/>
    <w:rsid w:val="00D41FEB"/>
    <w:rsid w:val="00DD446D"/>
    <w:rsid w:val="00E039EF"/>
    <w:rsid w:val="00E90FBC"/>
    <w:rsid w:val="00F02CEC"/>
    <w:rsid w:val="00F137B6"/>
    <w:rsid w:val="00F5177F"/>
    <w:rsid w:val="00FB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047D58A7-A1A3-4584-9CDF-7C5F6ADC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E1A6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1E1A6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32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832F5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B5519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D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D7501"/>
    <w:pPr>
      <w:spacing w:before="100" w:beforeAutospacing="1" w:after="100" w:afterAutospacing="1"/>
    </w:pPr>
  </w:style>
  <w:style w:type="character" w:styleId="Collegamentoipertestuale">
    <w:name w:val="Hyperlink"/>
    <w:uiPriority w:val="99"/>
    <w:unhideWhenUsed/>
    <w:rsid w:val="004D7501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77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BB57-6D81-4F9D-AC36-720706B7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2227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Dodi, Cristina - Sovrano Ordine di Malta</dc:creator>
  <cp:keywords/>
  <cp:lastModifiedBy>Grazia Pezzini</cp:lastModifiedBy>
  <cp:revision>2</cp:revision>
  <cp:lastPrinted>2019-10-18T07:48:00Z</cp:lastPrinted>
  <dcterms:created xsi:type="dcterms:W3CDTF">2019-11-05T09:47:00Z</dcterms:created>
  <dcterms:modified xsi:type="dcterms:W3CDTF">2019-11-05T09:47:00Z</dcterms:modified>
</cp:coreProperties>
</file>